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4A0608C9"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1008DA" w:rsidRPr="001008DA">
        <w:rPr>
          <w:rFonts w:ascii="Calibri" w:hAnsi="Calibri" w:cs="Calibri"/>
          <w:b/>
          <w:bCs/>
          <w:color w:val="000000" w:themeColor="text1"/>
        </w:rPr>
        <w:t>Delegate Mic &amp; Wireless Mic for Meeting Ro</w:t>
      </w:r>
      <w:r w:rsidR="001008DA">
        <w:rPr>
          <w:rFonts w:ascii="Calibri" w:hAnsi="Calibri" w:cs="Calibri"/>
          <w:b/>
          <w:bCs/>
          <w:color w:val="000000" w:themeColor="text1"/>
        </w:rPr>
        <w:t>om</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77D0FB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93784">
        <w:rPr>
          <w:rFonts w:ascii="Calibri" w:hAnsi="Calibri" w:cs="Calibri"/>
          <w:b/>
          <w:bCs/>
          <w:color w:val="000000" w:themeColor="text1"/>
        </w:rPr>
        <w:t>1</w:t>
      </w:r>
      <w:r w:rsidR="001008DA">
        <w:rPr>
          <w:rFonts w:ascii="Calibri" w:hAnsi="Calibri" w:cs="Calibri"/>
          <w:b/>
          <w:bCs/>
          <w:color w:val="000000" w:themeColor="text1"/>
        </w:rPr>
        <w:t>9</w:t>
      </w:r>
      <w:bookmarkStart w:id="1" w:name="_GoBack"/>
      <w:bookmarkEnd w:id="1"/>
      <w:r w:rsidR="00393784">
        <w:rPr>
          <w:rFonts w:ascii="Calibri" w:hAnsi="Calibri" w:cs="Calibri"/>
          <w:b/>
          <w:bCs/>
          <w:color w:val="000000" w:themeColor="text1"/>
        </w:rPr>
        <w:t xml:space="preserve"> 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64ABC"/>
    <w:rsid w:val="00240303"/>
    <w:rsid w:val="00346129"/>
    <w:rsid w:val="003475BE"/>
    <w:rsid w:val="00393784"/>
    <w:rsid w:val="0039458D"/>
    <w:rsid w:val="003F2FF8"/>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8a8e54a3-d4e4-4540-8321-358826d4aff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48</cp:revision>
  <dcterms:created xsi:type="dcterms:W3CDTF">2024-03-25T21:25:00Z</dcterms:created>
  <dcterms:modified xsi:type="dcterms:W3CDTF">2025-06-13T11:09:00Z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